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EF" w:rsidRDefault="009219EF" w:rsidP="009219EF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89030388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9219EF" w:rsidTr="00034236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9EF" w:rsidRDefault="009219EF" w:rsidP="00034236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9219EF" w:rsidRDefault="009219EF" w:rsidP="00034236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9219EF" w:rsidRDefault="009219EF" w:rsidP="00034236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9EF" w:rsidRDefault="009219EF" w:rsidP="00034236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9EF" w:rsidRDefault="009219EF" w:rsidP="00034236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9219EF" w:rsidRDefault="009219EF" w:rsidP="00034236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9219EF" w:rsidRDefault="009219EF" w:rsidP="00034236">
            <w:pPr>
              <w:pStyle w:val="1"/>
            </w:pPr>
          </w:p>
        </w:tc>
      </w:tr>
      <w:tr w:rsidR="009219EF" w:rsidTr="00034236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9EF" w:rsidRPr="00CE7D10" w:rsidRDefault="009219EF" w:rsidP="00034236">
            <w:pPr>
              <w:jc w:val="center"/>
              <w:rPr>
                <w:sz w:val="28"/>
                <w:szCs w:val="28"/>
              </w:rPr>
            </w:pPr>
            <w:r w:rsidRPr="00CE7D10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9EF" w:rsidRDefault="009219EF" w:rsidP="00034236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9EF" w:rsidRDefault="009219EF" w:rsidP="00034236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9219EF" w:rsidRDefault="009219EF" w:rsidP="009219EF">
      <w:pPr>
        <w:pStyle w:val="ConsPlusTitle"/>
        <w:widowControl/>
        <w:jc w:val="center"/>
        <w:rPr>
          <w:b w:val="0"/>
        </w:rPr>
      </w:pPr>
    </w:p>
    <w:p w:rsidR="009219EF" w:rsidRDefault="009219EF" w:rsidP="009219EF">
      <w:pPr>
        <w:pStyle w:val="ConsPlusTitle"/>
        <w:widowControl/>
        <w:jc w:val="center"/>
        <w:rPr>
          <w:b w:val="0"/>
        </w:rPr>
      </w:pPr>
    </w:p>
    <w:p w:rsidR="009219EF" w:rsidRDefault="009219EF" w:rsidP="009219EF">
      <w:pPr>
        <w:jc w:val="center"/>
        <w:rPr>
          <w:szCs w:val="28"/>
        </w:rPr>
      </w:pPr>
      <w:r w:rsidRPr="00A51411">
        <w:rPr>
          <w:sz w:val="28"/>
          <w:szCs w:val="28"/>
        </w:rPr>
        <w:t xml:space="preserve">от </w:t>
      </w:r>
      <w:r w:rsidR="008121FD">
        <w:rPr>
          <w:sz w:val="28"/>
          <w:szCs w:val="28"/>
        </w:rPr>
        <w:t>28 мая</w:t>
      </w:r>
      <w:r>
        <w:rPr>
          <w:sz w:val="28"/>
          <w:szCs w:val="28"/>
        </w:rPr>
        <w:t xml:space="preserve"> 201</w:t>
      </w:r>
      <w:r w:rsidR="008121F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EC144B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219EF" w:rsidRDefault="009219EF" w:rsidP="009219EF">
      <w:pPr>
        <w:jc w:val="center"/>
        <w:rPr>
          <w:szCs w:val="28"/>
        </w:rPr>
      </w:pPr>
    </w:p>
    <w:p w:rsidR="009219EF" w:rsidRDefault="009219EF" w:rsidP="009219EF">
      <w:pPr>
        <w:jc w:val="center"/>
        <w:rPr>
          <w:szCs w:val="28"/>
        </w:rPr>
      </w:pPr>
    </w:p>
    <w:p w:rsidR="009219EF" w:rsidRDefault="009219EF" w:rsidP="00921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 w:rsidR="009219EF" w:rsidRDefault="009219EF" w:rsidP="009219EF">
      <w:pPr>
        <w:jc w:val="center"/>
        <w:rPr>
          <w:sz w:val="28"/>
          <w:szCs w:val="28"/>
        </w:rPr>
      </w:pPr>
    </w:p>
    <w:p w:rsidR="009219EF" w:rsidRDefault="009219EF" w:rsidP="009219EF">
      <w:pPr>
        <w:jc w:val="center"/>
        <w:rPr>
          <w:sz w:val="28"/>
          <w:szCs w:val="28"/>
        </w:rPr>
      </w:pPr>
    </w:p>
    <w:p w:rsidR="009219EF" w:rsidRDefault="009219EF" w:rsidP="00921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30 Федерального закона от 21 декабря 1994 г. № 69-ФЗ «О пожарной безопасности», постановление Правительства Российской Федерации от 25 апреля 2012 г. № 390 «О противопожарном режиме» и в целях предупреждения пожаров и гибели на них людей, а также для повышения бдительности населения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 и всех видов пожарной охраны, администрация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9219EF" w:rsidRDefault="009219EF" w:rsidP="009219E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28 мая по 13 июня 2018 года на территории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 особый противопожарный режим.</w:t>
      </w:r>
    </w:p>
    <w:p w:rsidR="009219EF" w:rsidRDefault="009219EF" w:rsidP="009219E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приостановить в населенных пунктах разведение костров, отжиг сухой травы.  Проведение пожароопасных работ, топку печей, кухонных очагов и котельных установок.</w:t>
      </w:r>
    </w:p>
    <w:p w:rsidR="009219EF" w:rsidRDefault="009219EF" w:rsidP="009219E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силами местного населения ночное противопожарное  патрулирование домовладение населенных пунктов. Провести соответствующую работу о мерах пожарной безопасности и действиях в случае пожара. Подготовить первичные средства пожаротушения (бочки с водой, ведра, багры, лопаты и т.д.).</w:t>
      </w:r>
    </w:p>
    <w:p w:rsidR="009219EF" w:rsidRDefault="009219EF" w:rsidP="009219E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Населению рекомендуется застраховать дома, имущество, животных.</w:t>
      </w:r>
    </w:p>
    <w:p w:rsidR="009219EF" w:rsidRDefault="009219EF" w:rsidP="009219E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организаций провести противопожарные мероприятия своих подразделений.</w:t>
      </w:r>
    </w:p>
    <w:p w:rsidR="009219EF" w:rsidRDefault="009219EF" w:rsidP="009219E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219EF" w:rsidRDefault="009219EF" w:rsidP="009219EF">
      <w:pPr>
        <w:ind w:firstLine="567"/>
        <w:jc w:val="both"/>
        <w:rPr>
          <w:sz w:val="28"/>
          <w:szCs w:val="28"/>
        </w:rPr>
      </w:pPr>
    </w:p>
    <w:p w:rsidR="009219EF" w:rsidRDefault="009219EF" w:rsidP="009219E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5460"/>
      </w:tblGrid>
      <w:tr w:rsidR="009219EF" w:rsidTr="00034236">
        <w:tc>
          <w:tcPr>
            <w:tcW w:w="3468" w:type="dxa"/>
            <w:hideMark/>
          </w:tcPr>
          <w:p w:rsidR="009219EF" w:rsidRDefault="009219EF" w:rsidP="00034236">
            <w:pPr>
              <w:pStyle w:val="a5"/>
              <w:jc w:val="center"/>
            </w:pPr>
            <w:r>
              <w:t>Глава администрации</w:t>
            </w:r>
          </w:p>
          <w:p w:rsidR="009219EF" w:rsidRDefault="009219EF" w:rsidP="00034236">
            <w:pPr>
              <w:pStyle w:val="a5"/>
              <w:jc w:val="center"/>
            </w:pPr>
            <w:proofErr w:type="spellStart"/>
            <w:r>
              <w:t>Юксарского</w:t>
            </w:r>
            <w:proofErr w:type="spellEnd"/>
          </w:p>
          <w:p w:rsidR="009219EF" w:rsidRDefault="009219EF" w:rsidP="00034236">
            <w:pPr>
              <w:pStyle w:val="a5"/>
              <w:jc w:val="center"/>
            </w:pPr>
            <w:r>
              <w:t>сельского поселения</w:t>
            </w:r>
          </w:p>
        </w:tc>
        <w:tc>
          <w:tcPr>
            <w:tcW w:w="5460" w:type="dxa"/>
          </w:tcPr>
          <w:p w:rsidR="009219EF" w:rsidRDefault="009219EF" w:rsidP="00034236">
            <w:pPr>
              <w:jc w:val="right"/>
            </w:pPr>
          </w:p>
          <w:p w:rsidR="009219EF" w:rsidRDefault="009219EF" w:rsidP="00034236">
            <w:pPr>
              <w:jc w:val="right"/>
            </w:pPr>
          </w:p>
          <w:p w:rsidR="009219EF" w:rsidRDefault="009219EF" w:rsidP="0003423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AE0B52" w:rsidRDefault="00AE0B52"/>
    <w:sectPr w:rsidR="00AE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7DD2"/>
    <w:multiLevelType w:val="hybridMultilevel"/>
    <w:tmpl w:val="017E89B8"/>
    <w:lvl w:ilvl="0" w:tplc="EEAE267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0"/>
    <w:rsid w:val="008121FD"/>
    <w:rsid w:val="008D4FB0"/>
    <w:rsid w:val="009219EF"/>
    <w:rsid w:val="00AE0B52"/>
    <w:rsid w:val="00E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9E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9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2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219E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19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219E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21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1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9E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9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2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219E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19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219E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21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100592a6-105b-4b8e-ad28-edd34a5a287f">2018</_x043f__x0430__x043f__x043a__x0430_>
    <_dlc_DocId xmlns="57504d04-691e-4fc4-8f09-4f19fdbe90f6">XXJ7TYMEEKJ2-4125-95</_dlc_DocId>
    <_dlc_DocIdUrl xmlns="57504d04-691e-4fc4-8f09-4f19fdbe90f6">
      <Url>https://vip.gov.mari.ru/kilemary/sp_uksary/_layouts/DocIdRedir.aspx?ID=XXJ7TYMEEKJ2-4125-95</Url>
      <Description>XXJ7TYMEEKJ2-4125-95</Description>
    </_dlc_DocIdUrl>
  </documentManagement>
</p:properties>
</file>

<file path=customXml/itemProps1.xml><?xml version="1.0" encoding="utf-8"?>
<ds:datastoreItem xmlns:ds="http://schemas.openxmlformats.org/officeDocument/2006/customXml" ds:itemID="{EDBE0331-86B4-485B-9600-D42BB09192D7}"/>
</file>

<file path=customXml/itemProps2.xml><?xml version="1.0" encoding="utf-8"?>
<ds:datastoreItem xmlns:ds="http://schemas.openxmlformats.org/officeDocument/2006/customXml" ds:itemID="{C8A9F6A8-4B7B-445A-9D46-3EC74450BA40}"/>
</file>

<file path=customXml/itemProps3.xml><?xml version="1.0" encoding="utf-8"?>
<ds:datastoreItem xmlns:ds="http://schemas.openxmlformats.org/officeDocument/2006/customXml" ds:itemID="{12BE6748-9159-48E4-8CB5-7577C2B1D0AE}"/>
</file>

<file path=customXml/itemProps4.xml><?xml version="1.0" encoding="utf-8"?>
<ds:datastoreItem xmlns:ds="http://schemas.openxmlformats.org/officeDocument/2006/customXml" ds:itemID="{83994504-28E4-4165-BD47-C33162F93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2018-05-28T13:17:00Z</dcterms:created>
  <dcterms:modified xsi:type="dcterms:W3CDTF">2018-05-28T13:33:00Z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4bc273c8-df98-46e6-8e89-dd8f72b6a0ce</vt:lpwstr>
  </property>
</Properties>
</file>